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D311" w14:textId="77777777" w:rsidR="00F31ED0" w:rsidRPr="007E6B5B" w:rsidRDefault="00F31ED0" w:rsidP="00974847">
      <w:pPr>
        <w:spacing w:before="720" w:after="0"/>
        <w:jc w:val="center"/>
        <w:rPr>
          <w:rFonts w:cs="Arial"/>
          <w:b/>
          <w:bCs/>
          <w:caps/>
          <w:color w:val="2F5496" w:themeColor="accent5" w:themeShade="BF"/>
          <w:sz w:val="56"/>
          <w:szCs w:val="56"/>
          <w:lang w:val="cs-CZ"/>
        </w:rPr>
      </w:pPr>
      <w:r w:rsidRPr="007E6B5B">
        <w:rPr>
          <w:rFonts w:cs="Arial"/>
          <w:b/>
          <w:caps/>
          <w:noProof/>
          <w:color w:val="2F5496" w:themeColor="accent5" w:themeShade="BF"/>
          <w:sz w:val="60"/>
          <w:szCs w:val="60"/>
          <w:lang w:val="cs-CZ" w:eastAsia="cs-CZ"/>
        </w:rPr>
        <w:drawing>
          <wp:anchor distT="0" distB="0" distL="114300" distR="114300" simplePos="0" relativeHeight="251659264" behindDoc="0" locked="0" layoutInCell="1" allowOverlap="1" wp14:anchorId="3D4CE2E4" wp14:editId="49A92808">
            <wp:simplePos x="0" y="0"/>
            <wp:positionH relativeFrom="margin">
              <wp:posOffset>965835</wp:posOffset>
            </wp:positionH>
            <wp:positionV relativeFrom="margin">
              <wp:posOffset>25400</wp:posOffset>
            </wp:positionV>
            <wp:extent cx="3829050" cy="2790160"/>
            <wp:effectExtent l="0" t="0" r="0" b="0"/>
            <wp:wrapSquare wrapText="bothSides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901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7E6B5B">
        <w:rPr>
          <w:rFonts w:cs="Arial"/>
          <w:b/>
          <w:bCs/>
          <w:caps/>
          <w:color w:val="2F5496" w:themeColor="accent5" w:themeShade="BF"/>
          <w:sz w:val="60"/>
          <w:szCs w:val="60"/>
          <w:lang w:val="cs-CZ"/>
        </w:rPr>
        <w:t xml:space="preserve"> </w:t>
      </w:r>
      <w:r w:rsidRPr="007E6B5B">
        <w:rPr>
          <w:rFonts w:cs="Arial"/>
          <w:b/>
          <w:bCs/>
          <w:caps/>
          <w:color w:val="2F5496" w:themeColor="accent5" w:themeShade="BF"/>
          <w:sz w:val="56"/>
          <w:szCs w:val="56"/>
          <w:lang w:val="cs-CZ"/>
        </w:rPr>
        <w:t>Integrovaný regionální operační program</w:t>
      </w:r>
    </w:p>
    <w:p w14:paraId="5C771136" w14:textId="77777777" w:rsidR="00F31ED0" w:rsidRPr="007E6B5B" w:rsidRDefault="00F31ED0" w:rsidP="00F31ED0">
      <w:pPr>
        <w:spacing w:before="0" w:after="60" w:line="240" w:lineRule="auto"/>
        <w:jc w:val="center"/>
        <w:rPr>
          <w:b/>
          <w:color w:val="0B5394"/>
          <w:sz w:val="56"/>
          <w:szCs w:val="56"/>
          <w:lang w:val="cs-CZ"/>
        </w:rPr>
      </w:pPr>
      <w:r w:rsidRPr="007E6B5B">
        <w:rPr>
          <w:b/>
          <w:color w:val="0B5394"/>
          <w:sz w:val="56"/>
          <w:szCs w:val="56"/>
          <w:lang w:val="cs-CZ"/>
        </w:rPr>
        <w:t>2021–2027</w:t>
      </w:r>
    </w:p>
    <w:p w14:paraId="5EDC1CE2" w14:textId="011A348C" w:rsidR="00F31ED0" w:rsidRPr="007E6B5B" w:rsidRDefault="003F42A1" w:rsidP="007B3F0A">
      <w:pPr>
        <w:spacing w:before="840" w:after="0"/>
        <w:jc w:val="center"/>
        <w:rPr>
          <w:rFonts w:cs="Arial"/>
          <w:b/>
          <w:bCs/>
          <w:caps/>
          <w:color w:val="2F5496" w:themeColor="accent5" w:themeShade="BF"/>
          <w:sz w:val="56"/>
          <w:szCs w:val="56"/>
          <w:lang w:val="cs-CZ"/>
        </w:rPr>
      </w:pPr>
      <w:r w:rsidRPr="007E6B5B">
        <w:rPr>
          <w:rFonts w:cs="Arial"/>
          <w:b/>
          <w:bCs/>
          <w:color w:val="2F5496" w:themeColor="accent5" w:themeShade="BF"/>
          <w:sz w:val="56"/>
          <w:szCs w:val="56"/>
          <w:lang w:val="cs-CZ"/>
        </w:rPr>
        <w:t>OBECNÁ PRAVIDLA PRO ŽADATELE A PŘÍJEMCE</w:t>
      </w:r>
      <w:r w:rsidRPr="007E6B5B" w:rsidDel="003F42A1">
        <w:rPr>
          <w:rFonts w:cs="Arial"/>
          <w:b/>
          <w:bCs/>
          <w:caps/>
          <w:color w:val="2F5496" w:themeColor="accent5" w:themeShade="BF"/>
          <w:sz w:val="56"/>
          <w:szCs w:val="56"/>
          <w:lang w:val="cs-CZ"/>
        </w:rPr>
        <w:t xml:space="preserve"> </w:t>
      </w:r>
    </w:p>
    <w:p w14:paraId="14967F0E" w14:textId="59860A9C" w:rsidR="007B3F0A" w:rsidRPr="007E6B5B" w:rsidRDefault="002454E3" w:rsidP="006E599E">
      <w:pPr>
        <w:spacing w:before="240" w:after="0"/>
        <w:jc w:val="center"/>
        <w:rPr>
          <w:rFonts w:cs="Arial"/>
          <w:b/>
          <w:bCs/>
          <w:caps/>
          <w:color w:val="2F5496" w:themeColor="accent5" w:themeShade="BF"/>
          <w:sz w:val="52"/>
          <w:szCs w:val="56"/>
          <w:lang w:val="cs-CZ"/>
        </w:rPr>
      </w:pPr>
      <w:r w:rsidRPr="007E6B5B">
        <w:rPr>
          <w:rFonts w:cs="Arial"/>
          <w:b/>
          <w:caps/>
          <w:noProof/>
          <w:color w:val="2F5496" w:themeColor="accent5" w:themeShade="BF"/>
          <w:sz w:val="52"/>
          <w:szCs w:val="56"/>
          <w:lang w:val="cs-CZ" w:eastAsia="cs-CZ"/>
        </w:rPr>
        <w:drawing>
          <wp:anchor distT="0" distB="0" distL="114300" distR="114300" simplePos="0" relativeHeight="251658240" behindDoc="0" locked="0" layoutInCell="1" allowOverlap="1" wp14:anchorId="6E3BBA7F" wp14:editId="6E15CE3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3829050" cy="2790160"/>
            <wp:effectExtent l="0" t="0" r="0" b="0"/>
            <wp:wrapSquare wrapText="bothSides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901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31ED0" w:rsidRPr="007E6B5B">
        <w:rPr>
          <w:rFonts w:cs="Arial"/>
          <w:b/>
          <w:bCs/>
          <w:caps/>
          <w:color w:val="2F5496" w:themeColor="accent5" w:themeShade="BF"/>
          <w:sz w:val="52"/>
          <w:szCs w:val="56"/>
          <w:lang w:val="cs-CZ"/>
        </w:rPr>
        <w:t xml:space="preserve">PŘÍLOHA </w:t>
      </w:r>
      <w:r w:rsidR="007E6B5B" w:rsidRPr="007E6B5B">
        <w:rPr>
          <w:rFonts w:cs="Arial"/>
          <w:b/>
          <w:bCs/>
          <w:caps/>
          <w:color w:val="2F5496" w:themeColor="accent5" w:themeShade="BF"/>
          <w:sz w:val="52"/>
          <w:szCs w:val="56"/>
          <w:lang w:val="cs-CZ"/>
        </w:rPr>
        <w:t>9</w:t>
      </w:r>
    </w:p>
    <w:p w14:paraId="1B33D079" w14:textId="1A1D8385" w:rsidR="0016106B" w:rsidRPr="007E6B5B" w:rsidRDefault="007E6B5B" w:rsidP="00F31ED0">
      <w:pPr>
        <w:spacing w:before="240" w:after="0"/>
        <w:jc w:val="center"/>
        <w:rPr>
          <w:rFonts w:cs="Arial"/>
          <w:b/>
          <w:bCs/>
          <w:i/>
          <w:iCs/>
          <w:caps/>
          <w:color w:val="2F5496" w:themeColor="accent5" w:themeShade="BF"/>
          <w:sz w:val="52"/>
          <w:szCs w:val="56"/>
          <w:lang w:val="cs-CZ"/>
        </w:rPr>
      </w:pPr>
      <w:r w:rsidRPr="007E6B5B">
        <w:rPr>
          <w:rFonts w:cs="Arial"/>
          <w:b/>
          <w:bCs/>
          <w:i/>
          <w:iCs/>
          <w:caps/>
          <w:color w:val="2F5496" w:themeColor="accent5" w:themeShade="BF"/>
          <w:sz w:val="52"/>
          <w:szCs w:val="56"/>
          <w:lang w:val="cs-CZ"/>
        </w:rPr>
        <w:t>ČESTNÉ PROHLÁŠENÍ O OPATŘENÍCH K MEZINÁRODNÍM SANKCÍM</w:t>
      </w:r>
    </w:p>
    <w:p w14:paraId="7B90CC7A" w14:textId="170A592A" w:rsidR="00B65439" w:rsidRPr="007E6B5B" w:rsidRDefault="00B65439" w:rsidP="00B65439">
      <w:pPr>
        <w:spacing w:before="240" w:after="0"/>
        <w:jc w:val="center"/>
        <w:rPr>
          <w:rFonts w:cs="Arial"/>
          <w:b/>
          <w:bCs/>
          <w:caps/>
          <w:color w:val="2F5496" w:themeColor="accent5" w:themeShade="BF"/>
          <w:sz w:val="24"/>
          <w:szCs w:val="28"/>
          <w:lang w:val="cs-CZ"/>
        </w:rPr>
      </w:pPr>
      <w:r w:rsidRPr="007E6B5B">
        <w:rPr>
          <w:rFonts w:cs="Arial"/>
          <w:b/>
          <w:bCs/>
          <w:caps/>
          <w:color w:val="2F5496" w:themeColor="accent5" w:themeShade="BF"/>
          <w:sz w:val="24"/>
          <w:szCs w:val="28"/>
          <w:lang w:val="cs-CZ"/>
        </w:rPr>
        <w:t xml:space="preserve">verze </w:t>
      </w:r>
      <w:r w:rsidR="00826874" w:rsidRPr="007E6B5B">
        <w:rPr>
          <w:rFonts w:cs="Arial"/>
          <w:b/>
          <w:bCs/>
          <w:caps/>
          <w:color w:val="2F5496" w:themeColor="accent5" w:themeShade="BF"/>
          <w:sz w:val="24"/>
          <w:szCs w:val="28"/>
          <w:lang w:val="cs-CZ"/>
        </w:rPr>
        <w:t>3</w:t>
      </w:r>
    </w:p>
    <w:p w14:paraId="07C8563F" w14:textId="2DD16343" w:rsidR="00B65439" w:rsidRPr="007E6B5B" w:rsidRDefault="00B65439" w:rsidP="00B65439">
      <w:pPr>
        <w:spacing w:before="240" w:after="0"/>
        <w:jc w:val="center"/>
        <w:rPr>
          <w:rFonts w:cs="Arial"/>
          <w:b/>
          <w:bCs/>
          <w:i/>
          <w:iCs/>
          <w:caps/>
          <w:color w:val="2F5496" w:themeColor="accent5" w:themeShade="BF"/>
          <w:sz w:val="52"/>
          <w:szCs w:val="56"/>
          <w:lang w:val="cs-CZ"/>
        </w:rPr>
        <w:sectPr w:rsidR="00B65439" w:rsidRPr="007E6B5B" w:rsidSect="0016106B">
          <w:footerReference w:type="default" r:id="rId10"/>
          <w:pgSz w:w="11906" w:h="16838"/>
          <w:pgMar w:top="1417" w:right="1417" w:bottom="1417" w:left="1417" w:header="709" w:footer="708" w:gutter="0"/>
          <w:cols w:space="708"/>
          <w:docGrid w:linePitch="360"/>
        </w:sectPr>
      </w:pPr>
    </w:p>
    <w:p w14:paraId="28E7CFBA" w14:textId="2FD60529" w:rsidR="007E6B5B" w:rsidRDefault="007E6B5B">
      <w:pPr>
        <w:spacing w:before="0" w:after="0" w:line="240" w:lineRule="auto"/>
        <w:jc w:val="left"/>
        <w:rPr>
          <w:rFonts w:cs="Arial"/>
          <w:b/>
          <w:szCs w:val="22"/>
          <w:lang w:val="cs-CZ"/>
        </w:rPr>
      </w:pPr>
    </w:p>
    <w:p w14:paraId="5FDC8384" w14:textId="1097C185" w:rsidR="007E6B5B" w:rsidRPr="007E6B5B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2F5496" w:themeColor="accent5" w:themeShade="BF"/>
          <w:kern w:val="44"/>
          <w:sz w:val="36"/>
          <w:szCs w:val="44"/>
          <w:lang w:val="cs-CZ"/>
        </w:rPr>
      </w:pPr>
      <w:r w:rsidRPr="007E6B5B">
        <w:rPr>
          <w:b/>
          <w:bCs/>
          <w:color w:val="2F5496" w:themeColor="accent5" w:themeShade="BF"/>
          <w:kern w:val="44"/>
          <w:sz w:val="36"/>
          <w:szCs w:val="44"/>
          <w:lang w:val="cs-CZ"/>
        </w:rPr>
        <w:t>ČESTNÉ PROHLÁŠENÍ</w:t>
      </w:r>
    </w:p>
    <w:p w14:paraId="29AE45FB" w14:textId="77777777" w:rsidR="007E6B5B" w:rsidRPr="007E6B5B" w:rsidRDefault="007E6B5B" w:rsidP="007E6B5B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</w:p>
    <w:p w14:paraId="566AD004" w14:textId="28A649C1" w:rsidR="007E6B5B" w:rsidRPr="007E6B5B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2F5496" w:themeColor="accent5" w:themeShade="BF"/>
          <w:kern w:val="44"/>
          <w:sz w:val="24"/>
          <w:szCs w:val="32"/>
          <w:lang w:val="cs-CZ"/>
        </w:rPr>
      </w:pPr>
      <w:r w:rsidRPr="007E6B5B">
        <w:rPr>
          <w:b/>
          <w:bCs/>
          <w:color w:val="2F5496" w:themeColor="accent5" w:themeShade="BF"/>
          <w:kern w:val="44"/>
          <w:sz w:val="24"/>
          <w:szCs w:val="32"/>
          <w:lang w:val="cs-CZ"/>
        </w:rPr>
        <w:t>o opatřeních ve vztahu k mezinárodním sankcím přijatým Evropskou unií v souvislosti s ruskou agresí na území Ukrajiny vůči Rusku a Bělorusku</w:t>
      </w:r>
    </w:p>
    <w:p w14:paraId="6BA04AD0" w14:textId="77777777" w:rsidR="007E6B5B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</w:p>
    <w:p w14:paraId="16788580" w14:textId="77777777" w:rsidR="007E6B5B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</w:p>
    <w:p w14:paraId="5ABB1340" w14:textId="17B158B7" w:rsidR="007E6B5B" w:rsidRPr="007E6B5B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 xml:space="preserve">Číslo a název projektu: </w:t>
      </w:r>
      <w:r w:rsidR="00C303F4" w:rsidRPr="00C303F4">
        <w:rPr>
          <w:rFonts w:eastAsia="Arial" w:cs="Arial"/>
          <w:szCs w:val="22"/>
          <w:lang w:val="cs-CZ"/>
        </w:rPr>
        <w:t>CZ.06.02.02/00/22_064/0004041</w:t>
      </w:r>
      <w:r w:rsidR="00D02BE2">
        <w:rPr>
          <w:rFonts w:eastAsia="Arial" w:cs="Arial"/>
          <w:szCs w:val="22"/>
          <w:lang w:val="cs-CZ"/>
        </w:rPr>
        <w:t xml:space="preserve"> </w:t>
      </w:r>
      <w:r w:rsidR="00D02BE2" w:rsidRPr="00D02BE2">
        <w:rPr>
          <w:rFonts w:eastAsia="Arial" w:cs="Arial"/>
          <w:szCs w:val="22"/>
          <w:lang w:val="cs-CZ"/>
        </w:rPr>
        <w:t>„Náměstí a park v Liběchově“.</w:t>
      </w:r>
    </w:p>
    <w:p w14:paraId="55DE6A5F" w14:textId="547EA8AB" w:rsidR="007E6B5B" w:rsidRPr="00C303F4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 xml:space="preserve">Název veřejné zakázky: </w:t>
      </w:r>
      <w:r w:rsidR="00D02BE2" w:rsidRPr="00D02BE2">
        <w:rPr>
          <w:lang w:val="cs-CZ"/>
        </w:rPr>
        <w:t>Náměstí a park v Liběchově - opakované vyhlášení</w:t>
      </w:r>
    </w:p>
    <w:p w14:paraId="50A39C79" w14:textId="77777777" w:rsidR="007E6B5B" w:rsidRPr="007E6B5B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(dále jen „veřejná zakázka“)</w:t>
      </w:r>
      <w:r w:rsidRPr="007E6B5B">
        <w:rPr>
          <w:rFonts w:eastAsia="Arial" w:cs="Arial"/>
          <w:szCs w:val="22"/>
          <w:lang w:val="cs-CZ"/>
        </w:rPr>
        <w:tab/>
      </w:r>
    </w:p>
    <w:p w14:paraId="2FB69F41" w14:textId="0E684B2E" w:rsidR="007E6B5B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</w:p>
    <w:p w14:paraId="5218E3EC" w14:textId="77777777" w:rsidR="007E6B5B" w:rsidRPr="007E6B5B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</w:p>
    <w:p w14:paraId="0C085D87" w14:textId="77777777" w:rsidR="007E6B5B" w:rsidRPr="007E6B5B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DODAVATEL</w:t>
      </w:r>
    </w:p>
    <w:p w14:paraId="37F8C083" w14:textId="39AB9E3F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Dodavatel</w:t>
      </w:r>
      <w:r>
        <w:rPr>
          <w:rFonts w:eastAsia="Arial" w:cs="Arial"/>
          <w:szCs w:val="22"/>
          <w:lang w:val="cs-CZ"/>
        </w:rPr>
        <w:t xml:space="preserve"> </w:t>
      </w:r>
      <w:r w:rsidRPr="007E6B5B">
        <w:rPr>
          <w:rFonts w:eastAsia="Arial" w:cs="Arial"/>
          <w:szCs w:val="22"/>
          <w:lang w:val="cs-CZ"/>
        </w:rPr>
        <w:t>(název, IČO)</w:t>
      </w:r>
      <w:r w:rsidR="00C303F4">
        <w:rPr>
          <w:rFonts w:eastAsia="Arial" w:cs="Arial"/>
          <w:szCs w:val="22"/>
          <w:lang w:val="cs-CZ"/>
        </w:rPr>
        <w:t xml:space="preserve"> </w:t>
      </w:r>
      <w:r w:rsidRPr="00C303F4">
        <w:rPr>
          <w:rFonts w:eastAsia="Arial" w:cs="Arial"/>
          <w:szCs w:val="22"/>
          <w:highlight w:val="cyan"/>
          <w:lang w:val="cs-CZ"/>
        </w:rPr>
        <w:t>………...........................................................................</w:t>
      </w:r>
    </w:p>
    <w:p w14:paraId="5CFE2B78" w14:textId="1062CEFE" w:rsidR="007E6B5B" w:rsidRPr="007E6B5B" w:rsidRDefault="007E6B5B" w:rsidP="007E6B5B">
      <w:pPr>
        <w:autoSpaceDE w:val="0"/>
        <w:autoSpaceDN w:val="0"/>
        <w:adjustRightInd w:val="0"/>
        <w:spacing w:after="0"/>
        <w:rPr>
          <w:rFonts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Zastoupen (jméno příjmení, funkce):</w:t>
      </w:r>
      <w:r w:rsidRPr="007E6B5B">
        <w:rPr>
          <w:rFonts w:cs="Arial"/>
          <w:szCs w:val="22"/>
          <w:lang w:val="cs-CZ"/>
        </w:rPr>
        <w:t xml:space="preserve">  </w:t>
      </w:r>
      <w:r w:rsidR="00C303F4" w:rsidRPr="00C303F4">
        <w:rPr>
          <w:rFonts w:eastAsia="Arial" w:cs="Arial"/>
          <w:szCs w:val="22"/>
          <w:highlight w:val="cyan"/>
          <w:lang w:val="cs-CZ"/>
        </w:rPr>
        <w:t>………....................................................................</w:t>
      </w:r>
    </w:p>
    <w:p w14:paraId="1DD6782E" w14:textId="77777777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(dále jen „dodavatel“)</w:t>
      </w:r>
    </w:p>
    <w:p w14:paraId="59C642F9" w14:textId="77777777" w:rsidR="007E6B5B" w:rsidRDefault="007E6B5B" w:rsidP="007E6B5B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</w:p>
    <w:p w14:paraId="09FF519E" w14:textId="77777777" w:rsidR="007E6B5B" w:rsidRDefault="007E6B5B" w:rsidP="007E6B5B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</w:p>
    <w:p w14:paraId="47CD5188" w14:textId="26043203" w:rsidR="007E6B5B" w:rsidRPr="007E6B5B" w:rsidRDefault="007E6B5B" w:rsidP="007E6B5B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  <w:r w:rsidRPr="007E6B5B">
        <w:rPr>
          <w:rFonts w:eastAsia="Arial" w:cs="Arial"/>
          <w:b/>
          <w:bCs/>
          <w:szCs w:val="22"/>
          <w:lang w:val="cs-CZ"/>
        </w:rPr>
        <w:t>Prohlašuji, že jako dodavatel veřejné zakázky nejsem dodavatelem ve smyslu nařízení Rady EU č. 2022/576, tj. nejsem:</w:t>
      </w:r>
    </w:p>
    <w:p w14:paraId="2ABD9990" w14:textId="77777777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b/>
          <w:bCs/>
          <w:szCs w:val="22"/>
          <w:lang w:val="cs-CZ"/>
        </w:rPr>
      </w:pPr>
    </w:p>
    <w:p w14:paraId="46B8E3E8" w14:textId="77777777" w:rsidR="007E6B5B" w:rsidRPr="007E6B5B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ruským státním příslušníkem, fyzickou či právnickou osobou, subjektem či orgánem se sídlem v Rusku,</w:t>
      </w:r>
    </w:p>
    <w:p w14:paraId="3E0C16C5" w14:textId="77777777" w:rsidR="007E6B5B" w:rsidRPr="007E6B5B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70D25516" w14:textId="77777777" w:rsidR="007E6B5B" w:rsidRPr="007E6B5B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fyzickou nebo právnickou osobou, subjektem nebo orgánem, který jedná jménem nebo na pokyn některého ze subjektů uvedených v písmeni a) nebo b).</w:t>
      </w:r>
    </w:p>
    <w:p w14:paraId="26CEA631" w14:textId="77777777" w:rsidR="007E6B5B" w:rsidRDefault="007E6B5B" w:rsidP="007E6B5B">
      <w:pPr>
        <w:autoSpaceDE w:val="0"/>
        <w:autoSpaceDN w:val="0"/>
        <w:adjustRightInd w:val="0"/>
        <w:rPr>
          <w:rFonts w:eastAsia="Arial" w:cs="Arial"/>
          <w:b/>
          <w:bCs/>
          <w:szCs w:val="22"/>
          <w:lang w:val="cs-CZ"/>
        </w:rPr>
      </w:pPr>
    </w:p>
    <w:p w14:paraId="50171ECF" w14:textId="22EADA8A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b/>
          <w:bCs/>
          <w:szCs w:val="22"/>
          <w:lang w:val="cs-CZ"/>
        </w:rPr>
      </w:pPr>
      <w:r w:rsidRPr="007E6B5B">
        <w:rPr>
          <w:rFonts w:eastAsia="Arial" w:cs="Arial"/>
          <w:b/>
          <w:bCs/>
          <w:szCs w:val="22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2205C1BE" w14:textId="77777777" w:rsidR="007E6B5B" w:rsidRPr="007E6B5B" w:rsidRDefault="007E6B5B" w:rsidP="007E6B5B">
      <w:pPr>
        <w:pStyle w:val="Podnadpis"/>
        <w:spacing w:after="200"/>
        <w:ind w:right="-2"/>
        <w:jc w:val="both"/>
        <w:rPr>
          <w:rFonts w:eastAsia="Arial" w:cs="Arial"/>
          <w:sz w:val="22"/>
          <w:szCs w:val="22"/>
        </w:rPr>
      </w:pPr>
      <w:r w:rsidRPr="007E6B5B">
        <w:rPr>
          <w:rFonts w:eastAsia="Arial" w:cs="Arial"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51E667FF" w14:textId="77777777" w:rsidR="007E6B5B" w:rsidRPr="007E6B5B" w:rsidRDefault="007E6B5B" w:rsidP="007E6B5B">
      <w:pPr>
        <w:pStyle w:val="Podnadpis"/>
        <w:spacing w:after="200"/>
        <w:ind w:right="-2"/>
        <w:jc w:val="both"/>
        <w:rPr>
          <w:rFonts w:eastAsia="Arial" w:cs="Arial"/>
          <w:sz w:val="22"/>
          <w:szCs w:val="22"/>
        </w:rPr>
      </w:pPr>
      <w:r w:rsidRPr="007E6B5B">
        <w:rPr>
          <w:rFonts w:eastAsia="Arial" w:cs="Arial"/>
          <w:sz w:val="22"/>
          <w:szCs w:val="22"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</w:t>
      </w:r>
      <w:r w:rsidRPr="007E6B5B">
        <w:rPr>
          <w:rFonts w:eastAsia="Arial" w:cs="Arial"/>
          <w:sz w:val="22"/>
          <w:szCs w:val="22"/>
        </w:rPr>
        <w:lastRenderedPageBreak/>
        <w:t>prospěch</w:t>
      </w:r>
      <w:r w:rsidRPr="007E6B5B">
        <w:rPr>
          <w:rFonts w:eastAsia="Arial" w:cs="Arial"/>
          <w:sz w:val="22"/>
          <w:szCs w:val="22"/>
          <w:vertAlign w:val="superscript"/>
        </w:rPr>
        <w:footnoteReference w:id="1"/>
      </w:r>
      <w:r w:rsidRPr="007E6B5B">
        <w:rPr>
          <w:rFonts w:eastAsia="Arial" w:cs="Arial"/>
          <w:sz w:val="22"/>
          <w:szCs w:val="22"/>
        </w:rPr>
        <w:t>.</w:t>
      </w:r>
    </w:p>
    <w:p w14:paraId="0F30708A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05A1BE0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007E6B5B">
        <w:rPr>
          <w:rFonts w:eastAsia="Arial" w:cs="Arial"/>
          <w:b w:val="0"/>
          <w:sz w:val="22"/>
          <w:szCs w:val="22"/>
        </w:rPr>
        <w:t>V případě změny výše uvedeného budu neprodleně zadavatele informovat.</w:t>
      </w:r>
    </w:p>
    <w:p w14:paraId="2BEC2DA1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E9F3762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D1C5F6D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E99FA23" w14:textId="77777777" w:rsidR="00C303F4" w:rsidRPr="00C303F4" w:rsidRDefault="00C303F4" w:rsidP="00C303F4">
      <w:pPr>
        <w:rPr>
          <w:lang w:val="cs-CZ"/>
        </w:rPr>
      </w:pPr>
      <w:r w:rsidRPr="00C303F4">
        <w:rPr>
          <w:lang w:val="cs-CZ"/>
        </w:rPr>
        <w:t xml:space="preserve">V </w:t>
      </w:r>
      <w:r w:rsidRPr="00C303F4">
        <w:rPr>
          <w:highlight w:val="cyan"/>
          <w:lang w:val="cs-CZ"/>
        </w:rPr>
        <w:t>(doplní účastník)</w:t>
      </w:r>
      <w:r w:rsidRPr="00C303F4">
        <w:rPr>
          <w:lang w:val="cs-CZ"/>
        </w:rPr>
        <w:t xml:space="preserve"> dne </w:t>
      </w:r>
      <w:r w:rsidRPr="00C303F4">
        <w:rPr>
          <w:highlight w:val="cyan"/>
          <w:lang w:val="cs-CZ"/>
        </w:rPr>
        <w:t>dd. mm. rrrr</w:t>
      </w:r>
      <w:r w:rsidRPr="00C303F4">
        <w:rPr>
          <w:lang w:val="cs-CZ"/>
        </w:rPr>
        <w:tab/>
      </w:r>
      <w:r w:rsidRPr="00C303F4">
        <w:rPr>
          <w:lang w:val="cs-CZ"/>
        </w:rPr>
        <w:tab/>
      </w:r>
      <w:r w:rsidRPr="00C303F4">
        <w:rPr>
          <w:lang w:val="cs-CZ"/>
        </w:rPr>
        <w:tab/>
        <w:t>......................................................</w:t>
      </w:r>
    </w:p>
    <w:p w14:paraId="741E1543" w14:textId="77777777" w:rsidR="00C303F4" w:rsidRPr="00C303F4" w:rsidRDefault="00C303F4" w:rsidP="00C303F4">
      <w:pPr>
        <w:pStyle w:val="Zhlav"/>
        <w:ind w:left="4950"/>
        <w:rPr>
          <w:sz w:val="22"/>
          <w:szCs w:val="22"/>
          <w:lang w:val="pl-PL"/>
        </w:rPr>
      </w:pPr>
      <w:r w:rsidRPr="00C303F4">
        <w:rPr>
          <w:sz w:val="22"/>
          <w:szCs w:val="22"/>
          <w:lang w:val="pl-PL"/>
        </w:rPr>
        <w:t>Razítko a podpis osoby oprávněné jednat  jménem/za společnost dodavatele</w:t>
      </w:r>
    </w:p>
    <w:p w14:paraId="52F47283" w14:textId="5977B9ED" w:rsidR="007E6B5B" w:rsidRPr="00C303F4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 w:val="28"/>
          <w:szCs w:val="28"/>
          <w:lang w:val="pl-PL"/>
        </w:rPr>
      </w:pPr>
    </w:p>
    <w:p w14:paraId="61248E70" w14:textId="52795A9E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149649E0" w14:textId="649CCE1F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6E9C5A7E" w14:textId="77777777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73657A8C" w14:textId="77777777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514BEC55" w14:textId="77777777" w:rsidR="009B7092" w:rsidRPr="007E6B5B" w:rsidRDefault="009B7092" w:rsidP="002F0411">
      <w:pPr>
        <w:rPr>
          <w:rFonts w:cs="Arial"/>
          <w:szCs w:val="22"/>
          <w:lang w:val="cs-CZ"/>
        </w:rPr>
      </w:pPr>
    </w:p>
    <w:sectPr w:rsidR="009B7092" w:rsidRPr="007E6B5B" w:rsidSect="00282BAC">
      <w:footerReference w:type="default" r:id="rId11"/>
      <w:footerReference w:type="first" r:id="rId12"/>
      <w:pgSz w:w="11906" w:h="16838"/>
      <w:pgMar w:top="1417" w:right="1417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04279" w14:textId="77777777" w:rsidR="00822B64" w:rsidRDefault="00822B64">
      <w:r>
        <w:separator/>
      </w:r>
    </w:p>
  </w:endnote>
  <w:endnote w:type="continuationSeparator" w:id="0">
    <w:p w14:paraId="0AB8267B" w14:textId="77777777" w:rsidR="00822B64" w:rsidRDefault="00822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DAEA" w14:textId="034BC8F8" w:rsidR="001A78B8" w:rsidRDefault="00282BAC">
    <w:pPr>
      <w:pStyle w:val="Zpat"/>
      <w:jc w:val="right"/>
    </w:pPr>
    <w:r>
      <w:rPr>
        <w:noProof/>
      </w:rPr>
      <w:drawing>
        <wp:inline distT="0" distB="0" distL="0" distR="0" wp14:anchorId="25D26146" wp14:editId="0CD47CB1">
          <wp:extent cx="5760720" cy="694690"/>
          <wp:effectExtent l="0" t="0" r="0" b="0"/>
          <wp:docPr id="5" name="Obráze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áze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159476"/>
      <w:docPartObj>
        <w:docPartGallery w:val="Page Numbers (Bottom of Page)"/>
        <w:docPartUnique/>
      </w:docPartObj>
    </w:sdtPr>
    <w:sdtContent>
      <w:p w14:paraId="3A337507" w14:textId="7B7E1BFA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0D8CE070" w14:textId="609B2050" w:rsidR="00282BAC" w:rsidRDefault="00282BAC">
    <w:pPr>
      <w:pStyle w:val="Zp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8B3DC" w14:textId="77777777" w:rsidR="00822B64" w:rsidRDefault="00822B64">
      <w:r>
        <w:separator/>
      </w:r>
    </w:p>
  </w:footnote>
  <w:footnote w:type="continuationSeparator" w:id="0">
    <w:p w14:paraId="325EB65B" w14:textId="77777777" w:rsidR="00822B64" w:rsidRDefault="00822B64">
      <w:r>
        <w:continuationSeparator/>
      </w:r>
    </w:p>
  </w:footnote>
  <w:footnote w:id="1">
    <w:p w14:paraId="071455A5" w14:textId="77777777" w:rsidR="007E6B5B" w:rsidRPr="007E6B5B" w:rsidRDefault="007E6B5B" w:rsidP="007E6B5B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732362">
    <w:abstractNumId w:val="21"/>
  </w:num>
  <w:num w:numId="2" w16cid:durableId="799304218">
    <w:abstractNumId w:val="4"/>
  </w:num>
  <w:num w:numId="3" w16cid:durableId="1027565291">
    <w:abstractNumId w:val="12"/>
  </w:num>
  <w:num w:numId="4" w16cid:durableId="476804978">
    <w:abstractNumId w:val="11"/>
  </w:num>
  <w:num w:numId="5" w16cid:durableId="1388803060">
    <w:abstractNumId w:val="6"/>
  </w:num>
  <w:num w:numId="6" w16cid:durableId="1908028332">
    <w:abstractNumId w:val="2"/>
  </w:num>
  <w:num w:numId="7" w16cid:durableId="784734426">
    <w:abstractNumId w:val="14"/>
  </w:num>
  <w:num w:numId="8" w16cid:durableId="1935627136">
    <w:abstractNumId w:val="7"/>
  </w:num>
  <w:num w:numId="9" w16cid:durableId="649754756">
    <w:abstractNumId w:val="22"/>
  </w:num>
  <w:num w:numId="10" w16cid:durableId="1074863669">
    <w:abstractNumId w:val="1"/>
  </w:num>
  <w:num w:numId="11" w16cid:durableId="675151968">
    <w:abstractNumId w:val="19"/>
  </w:num>
  <w:num w:numId="12" w16cid:durableId="163277653">
    <w:abstractNumId w:val="10"/>
  </w:num>
  <w:num w:numId="13" w16cid:durableId="837964135">
    <w:abstractNumId w:val="15"/>
  </w:num>
  <w:num w:numId="14" w16cid:durableId="1897471012">
    <w:abstractNumId w:val="5"/>
  </w:num>
  <w:num w:numId="15" w16cid:durableId="2010711271">
    <w:abstractNumId w:val="18"/>
  </w:num>
  <w:num w:numId="16" w16cid:durableId="1388528526">
    <w:abstractNumId w:val="9"/>
  </w:num>
  <w:num w:numId="17" w16cid:durableId="376467512">
    <w:abstractNumId w:val="13"/>
  </w:num>
  <w:num w:numId="18" w16cid:durableId="1384910693">
    <w:abstractNumId w:val="20"/>
  </w:num>
  <w:num w:numId="19" w16cid:durableId="66533333">
    <w:abstractNumId w:val="16"/>
  </w:num>
  <w:num w:numId="20" w16cid:durableId="1044211178">
    <w:abstractNumId w:val="0"/>
  </w:num>
  <w:num w:numId="21" w16cid:durableId="112747648">
    <w:abstractNumId w:val="3"/>
  </w:num>
  <w:num w:numId="22" w16cid:durableId="387073559">
    <w:abstractNumId w:val="23"/>
  </w:num>
  <w:num w:numId="23" w16cid:durableId="2098399077">
    <w:abstractNumId w:val="24"/>
  </w:num>
  <w:num w:numId="24" w16cid:durableId="1448114712">
    <w:abstractNumId w:val="8"/>
  </w:num>
  <w:num w:numId="25" w16cid:durableId="131066842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74CE"/>
    <w:rsid w:val="00046676"/>
    <w:rsid w:val="00064A7C"/>
    <w:rsid w:val="00066C41"/>
    <w:rsid w:val="00086C35"/>
    <w:rsid w:val="000A0DC4"/>
    <w:rsid w:val="000A52EE"/>
    <w:rsid w:val="000B4F3D"/>
    <w:rsid w:val="000B646B"/>
    <w:rsid w:val="000B6E14"/>
    <w:rsid w:val="000D1F6D"/>
    <w:rsid w:val="000E07AF"/>
    <w:rsid w:val="001037F4"/>
    <w:rsid w:val="00106A15"/>
    <w:rsid w:val="001348FA"/>
    <w:rsid w:val="00134A88"/>
    <w:rsid w:val="00137F80"/>
    <w:rsid w:val="0016106B"/>
    <w:rsid w:val="00172A27"/>
    <w:rsid w:val="00195CF8"/>
    <w:rsid w:val="001A78B8"/>
    <w:rsid w:val="001B13A0"/>
    <w:rsid w:val="001B358D"/>
    <w:rsid w:val="001C7C1E"/>
    <w:rsid w:val="001D12B3"/>
    <w:rsid w:val="001E1278"/>
    <w:rsid w:val="001E4F56"/>
    <w:rsid w:val="00211642"/>
    <w:rsid w:val="00215E6E"/>
    <w:rsid w:val="00220C48"/>
    <w:rsid w:val="002211BD"/>
    <w:rsid w:val="0023521C"/>
    <w:rsid w:val="002454E3"/>
    <w:rsid w:val="00253E93"/>
    <w:rsid w:val="00260516"/>
    <w:rsid w:val="00264743"/>
    <w:rsid w:val="00270072"/>
    <w:rsid w:val="00282BAC"/>
    <w:rsid w:val="00295EB2"/>
    <w:rsid w:val="002A3EDF"/>
    <w:rsid w:val="002C4824"/>
    <w:rsid w:val="002F0411"/>
    <w:rsid w:val="00302528"/>
    <w:rsid w:val="0030344E"/>
    <w:rsid w:val="003331D3"/>
    <w:rsid w:val="003359D8"/>
    <w:rsid w:val="00356A13"/>
    <w:rsid w:val="003639DF"/>
    <w:rsid w:val="003950DF"/>
    <w:rsid w:val="003C1AAD"/>
    <w:rsid w:val="003D3451"/>
    <w:rsid w:val="003F42A1"/>
    <w:rsid w:val="0040092F"/>
    <w:rsid w:val="0040422F"/>
    <w:rsid w:val="00446097"/>
    <w:rsid w:val="004505C3"/>
    <w:rsid w:val="0045363B"/>
    <w:rsid w:val="00477E53"/>
    <w:rsid w:val="00496E8A"/>
    <w:rsid w:val="004A2881"/>
    <w:rsid w:val="004A7C4E"/>
    <w:rsid w:val="004D67F9"/>
    <w:rsid w:val="004D7D8F"/>
    <w:rsid w:val="004F152F"/>
    <w:rsid w:val="005169EF"/>
    <w:rsid w:val="0052258D"/>
    <w:rsid w:val="00535FF3"/>
    <w:rsid w:val="005449F7"/>
    <w:rsid w:val="00545FE2"/>
    <w:rsid w:val="005525A3"/>
    <w:rsid w:val="0055265C"/>
    <w:rsid w:val="0055445C"/>
    <w:rsid w:val="00586B4A"/>
    <w:rsid w:val="00590F63"/>
    <w:rsid w:val="005939CA"/>
    <w:rsid w:val="005B2260"/>
    <w:rsid w:val="005C1DE1"/>
    <w:rsid w:val="005D3190"/>
    <w:rsid w:val="005D4490"/>
    <w:rsid w:val="005E14F1"/>
    <w:rsid w:val="005F0B55"/>
    <w:rsid w:val="00615A8A"/>
    <w:rsid w:val="00634BD8"/>
    <w:rsid w:val="006462BD"/>
    <w:rsid w:val="006576B8"/>
    <w:rsid w:val="00663704"/>
    <w:rsid w:val="0068669F"/>
    <w:rsid w:val="00691333"/>
    <w:rsid w:val="006B25B0"/>
    <w:rsid w:val="006E599E"/>
    <w:rsid w:val="0071449C"/>
    <w:rsid w:val="00742208"/>
    <w:rsid w:val="00747466"/>
    <w:rsid w:val="00755525"/>
    <w:rsid w:val="00782DB7"/>
    <w:rsid w:val="007856B5"/>
    <w:rsid w:val="007A7CA0"/>
    <w:rsid w:val="007B3869"/>
    <w:rsid w:val="007B3F0A"/>
    <w:rsid w:val="007C5C51"/>
    <w:rsid w:val="007D0EB6"/>
    <w:rsid w:val="007E6B5B"/>
    <w:rsid w:val="00800DF2"/>
    <w:rsid w:val="00800FCF"/>
    <w:rsid w:val="00801EFF"/>
    <w:rsid w:val="008065D0"/>
    <w:rsid w:val="00822B64"/>
    <w:rsid w:val="00822D5A"/>
    <w:rsid w:val="00826874"/>
    <w:rsid w:val="00840259"/>
    <w:rsid w:val="00843F00"/>
    <w:rsid w:val="008864F4"/>
    <w:rsid w:val="008A12FE"/>
    <w:rsid w:val="008B2E77"/>
    <w:rsid w:val="008D7BA6"/>
    <w:rsid w:val="008E16DB"/>
    <w:rsid w:val="008F7F19"/>
    <w:rsid w:val="00902234"/>
    <w:rsid w:val="00907EF0"/>
    <w:rsid w:val="009138D8"/>
    <w:rsid w:val="0094061B"/>
    <w:rsid w:val="00952898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E4E54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8231C"/>
    <w:rsid w:val="00A831F3"/>
    <w:rsid w:val="00A91B09"/>
    <w:rsid w:val="00A93727"/>
    <w:rsid w:val="00AF5783"/>
    <w:rsid w:val="00B0478F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B47D2"/>
    <w:rsid w:val="00BD515E"/>
    <w:rsid w:val="00BE1ECE"/>
    <w:rsid w:val="00BE5ECA"/>
    <w:rsid w:val="00BF5D85"/>
    <w:rsid w:val="00C03BE1"/>
    <w:rsid w:val="00C20062"/>
    <w:rsid w:val="00C264AA"/>
    <w:rsid w:val="00C303F4"/>
    <w:rsid w:val="00C662C8"/>
    <w:rsid w:val="00C761D2"/>
    <w:rsid w:val="00C96A37"/>
    <w:rsid w:val="00CA3912"/>
    <w:rsid w:val="00CA54FD"/>
    <w:rsid w:val="00CB2516"/>
    <w:rsid w:val="00CB5CEA"/>
    <w:rsid w:val="00CC5561"/>
    <w:rsid w:val="00D02BE2"/>
    <w:rsid w:val="00D10040"/>
    <w:rsid w:val="00D20D33"/>
    <w:rsid w:val="00D27604"/>
    <w:rsid w:val="00D37096"/>
    <w:rsid w:val="00D46091"/>
    <w:rsid w:val="00D7219B"/>
    <w:rsid w:val="00DA2C46"/>
    <w:rsid w:val="00DA6593"/>
    <w:rsid w:val="00DA7D3D"/>
    <w:rsid w:val="00DB0F8D"/>
    <w:rsid w:val="00DD3318"/>
    <w:rsid w:val="00DE0716"/>
    <w:rsid w:val="00E22656"/>
    <w:rsid w:val="00E5243F"/>
    <w:rsid w:val="00E54CD6"/>
    <w:rsid w:val="00E561FA"/>
    <w:rsid w:val="00E75FF1"/>
    <w:rsid w:val="00EB0EEC"/>
    <w:rsid w:val="00EB2759"/>
    <w:rsid w:val="00EC3DC2"/>
    <w:rsid w:val="00EF1E8F"/>
    <w:rsid w:val="00F07BA9"/>
    <w:rsid w:val="00F2059A"/>
    <w:rsid w:val="00F31ED0"/>
    <w:rsid w:val="00F327E9"/>
    <w:rsid w:val="00F4302C"/>
    <w:rsid w:val="00F6012E"/>
    <w:rsid w:val="00F6771F"/>
    <w:rsid w:val="00F81693"/>
    <w:rsid w:val="00F8659E"/>
    <w:rsid w:val="00F90288"/>
    <w:rsid w:val="00FA0B23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86882F-0287-4569-8E30-AA07A6C87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330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Karel Novák</cp:lastModifiedBy>
  <cp:revision>5</cp:revision>
  <cp:lastPrinted>2024-09-09T13:44:00Z</cp:lastPrinted>
  <dcterms:created xsi:type="dcterms:W3CDTF">2024-09-09T13:45:00Z</dcterms:created>
  <dcterms:modified xsi:type="dcterms:W3CDTF">2025-01-01T08:31:00Z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